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F64" w:rsidRPr="00575629" w:rsidRDefault="00AA4B62" w:rsidP="00575629">
      <w:pPr>
        <w:spacing w:line="220" w:lineRule="atLeast"/>
        <w:jc w:val="center"/>
        <w:rPr>
          <w:rFonts w:hint="eastAsia"/>
          <w:sz w:val="36"/>
          <w:szCs w:val="36"/>
        </w:rPr>
      </w:pPr>
      <w:r w:rsidRPr="00575629">
        <w:rPr>
          <w:rFonts w:hint="eastAsia"/>
          <w:sz w:val="36"/>
          <w:szCs w:val="36"/>
        </w:rPr>
        <w:t>我的中国</w:t>
      </w:r>
      <w:r w:rsidR="004F59A4" w:rsidRPr="00575629">
        <w:rPr>
          <w:rFonts w:hint="eastAsia"/>
          <w:sz w:val="36"/>
          <w:szCs w:val="36"/>
        </w:rPr>
        <w:t>梦</w:t>
      </w:r>
    </w:p>
    <w:p w:rsidR="008F5F64" w:rsidRDefault="008F5F64" w:rsidP="00232A30">
      <w:pPr>
        <w:spacing w:line="220" w:lineRule="atLeast"/>
        <w:ind w:firstLineChars="200" w:firstLine="480"/>
        <w:rPr>
          <w:rFonts w:cs="Tahoma" w:hint="eastAsia"/>
          <w:color w:val="000000"/>
          <w:sz w:val="24"/>
          <w:szCs w:val="24"/>
        </w:rPr>
      </w:pPr>
      <w:r>
        <w:rPr>
          <w:rFonts w:cs="Tahoma" w:hint="eastAsia"/>
          <w:color w:val="000000"/>
          <w:sz w:val="24"/>
          <w:szCs w:val="24"/>
        </w:rPr>
        <w:t>潮起潮落，日沉夕阁。古往今来，一个民族的崛起和衰退，必定伴随着少年人们梦想的腾飞和陨落。这是个颠扑不破，亘古不变的真理。</w:t>
      </w:r>
      <w:r w:rsidR="004F59A4" w:rsidRPr="008F5F64">
        <w:rPr>
          <w:rFonts w:cs="Tahoma"/>
          <w:color w:val="000000"/>
          <w:sz w:val="24"/>
          <w:szCs w:val="24"/>
        </w:rPr>
        <w:t>每一个民族都有一个传奇，</w:t>
      </w:r>
      <w:r w:rsidR="00FE618A">
        <w:rPr>
          <w:rFonts w:cs="Tahoma" w:hint="eastAsia"/>
          <w:color w:val="000000"/>
          <w:sz w:val="24"/>
          <w:szCs w:val="24"/>
        </w:rPr>
        <w:t>每一幅传奇都是由这个民族的少年缔造的，</w:t>
      </w:r>
      <w:r w:rsidR="004F59A4" w:rsidRPr="008F5F64">
        <w:rPr>
          <w:rFonts w:cs="Tahoma"/>
          <w:color w:val="000000"/>
          <w:sz w:val="24"/>
          <w:szCs w:val="24"/>
        </w:rPr>
        <w:t>每一个</w:t>
      </w:r>
      <w:r w:rsidR="00FE618A">
        <w:rPr>
          <w:rFonts w:cs="Tahoma" w:hint="eastAsia"/>
          <w:color w:val="000000"/>
          <w:sz w:val="24"/>
          <w:szCs w:val="24"/>
        </w:rPr>
        <w:t>少年</w:t>
      </w:r>
      <w:r w:rsidR="004F59A4" w:rsidRPr="008F5F64">
        <w:rPr>
          <w:rFonts w:cs="Tahoma"/>
          <w:color w:val="000000"/>
          <w:sz w:val="24"/>
          <w:szCs w:val="24"/>
        </w:rPr>
        <w:t>都有一个属于自己祖国的梦。</w:t>
      </w:r>
      <w:r w:rsidR="00FE618A">
        <w:rPr>
          <w:rFonts w:cs="Tahoma" w:hint="eastAsia"/>
          <w:color w:val="000000"/>
          <w:sz w:val="24"/>
          <w:szCs w:val="24"/>
        </w:rPr>
        <w:t>这梦或许大，这梦或许小，但梦里对自己名族的感情必定浓厚地无法言说。</w:t>
      </w:r>
      <w:r w:rsidR="004F59A4" w:rsidRPr="008F5F64">
        <w:rPr>
          <w:rFonts w:cs="Tahoma"/>
          <w:color w:val="000000"/>
          <w:sz w:val="24"/>
          <w:szCs w:val="24"/>
        </w:rPr>
        <w:t>我是中国人，我的中国梦</w:t>
      </w:r>
      <w:r w:rsidR="004F59A4" w:rsidRPr="008F5F64">
        <w:rPr>
          <w:rFonts w:cs="Tahoma"/>
          <w:color w:val="000000"/>
          <w:sz w:val="24"/>
          <w:szCs w:val="24"/>
        </w:rPr>
        <w:t>——</w:t>
      </w:r>
      <w:r w:rsidR="004F59A4" w:rsidRPr="008F5F64">
        <w:rPr>
          <w:rFonts w:cs="Tahoma"/>
          <w:color w:val="000000"/>
          <w:sz w:val="24"/>
          <w:szCs w:val="24"/>
        </w:rPr>
        <w:t>实现中华民族的伟大复兴。尽管说我的梦想有点夸张，有点遥远。可谁又能怀疑我的这个梦？毕竟每个国人心中都有和我同样的中国梦，只是有的人没有明说而已。</w:t>
      </w:r>
    </w:p>
    <w:p w:rsidR="008F5F64" w:rsidRDefault="00FE618A" w:rsidP="00232A30">
      <w:pPr>
        <w:spacing w:line="220" w:lineRule="atLeast"/>
        <w:ind w:firstLineChars="200" w:firstLine="480"/>
        <w:rPr>
          <w:rFonts w:cs="Tahoma" w:hint="eastAsia"/>
          <w:color w:val="000000"/>
          <w:sz w:val="24"/>
          <w:szCs w:val="24"/>
        </w:rPr>
      </w:pPr>
      <w:r>
        <w:rPr>
          <w:rFonts w:cs="Tahoma" w:hint="eastAsia"/>
          <w:color w:val="000000"/>
          <w:sz w:val="24"/>
          <w:szCs w:val="24"/>
        </w:rPr>
        <w:t>翻开历史的长卷，总览</w:t>
      </w:r>
      <w:r w:rsidR="004F59A4" w:rsidRPr="008F5F64">
        <w:rPr>
          <w:rFonts w:cs="Tahoma"/>
          <w:color w:val="000000"/>
          <w:sz w:val="24"/>
          <w:szCs w:val="24"/>
        </w:rPr>
        <w:t>中国的历史，我们无一不对古老的中华民族感到骄傲</w:t>
      </w:r>
      <w:r>
        <w:rPr>
          <w:rFonts w:cs="Tahoma" w:hint="eastAsia"/>
          <w:color w:val="000000"/>
          <w:sz w:val="24"/>
          <w:szCs w:val="24"/>
        </w:rPr>
        <w:t>，一股作为炎黄子孙强烈的自豪感难道不会油然而生？</w:t>
      </w:r>
      <w:r w:rsidR="004F59A4" w:rsidRPr="008F5F64">
        <w:rPr>
          <w:rFonts w:cs="Tahoma"/>
          <w:color w:val="000000"/>
          <w:sz w:val="24"/>
          <w:szCs w:val="24"/>
        </w:rPr>
        <w:t>那一串串的科技之光在全世界的各个角落熠熠发光。中国的火药和指南针传到欧洲，开启了人类社会的近代化进程，中国的造纸术传到世界，加快了人类的文明化步伐。在古代，我们拥有着世界最多人口，拥有世界最先进的科技，更有着辉煌灿烂的文明。华夏民族远扬四方，成为了各国仿效的优秀民族，世界各国纷纷与中国建立经济、政治、军事及外交联系。那是的我们很自信，因为我们走在了世界的最前沿。</w:t>
      </w:r>
    </w:p>
    <w:p w:rsidR="008F5F64" w:rsidRDefault="004F59A4" w:rsidP="00232A30">
      <w:pPr>
        <w:spacing w:line="220" w:lineRule="atLeast"/>
        <w:ind w:firstLineChars="200" w:firstLine="480"/>
        <w:rPr>
          <w:rFonts w:cs="Tahoma" w:hint="eastAsia"/>
          <w:color w:val="000000"/>
          <w:sz w:val="24"/>
          <w:szCs w:val="24"/>
        </w:rPr>
      </w:pPr>
      <w:r w:rsidRPr="008F5F64">
        <w:rPr>
          <w:rFonts w:cs="Tahoma"/>
          <w:color w:val="000000"/>
          <w:sz w:val="24"/>
          <w:szCs w:val="24"/>
        </w:rPr>
        <w:t>可是在近代，中华民族早到了来自西方列强的侵扰，中华民族矛盾愈演愈烈。先是英法鸦片战争打开了中国的近代化大门；然后八国联军侵华洗劫了全世界瞩目的圆明园；再者，中日法西斯战争使中国面临着家破国亡的境地。但是华夏子孙并没有仍人宰割。举国上下，团结一致，保家卫国，终于在共产党的带领下取得了民主主义革命的胜利，人民当家做了主人。</w:t>
      </w:r>
    </w:p>
    <w:p w:rsidR="008F5F64" w:rsidRDefault="004F59A4" w:rsidP="00232A30">
      <w:pPr>
        <w:spacing w:line="220" w:lineRule="atLeast"/>
        <w:ind w:firstLineChars="200" w:firstLine="480"/>
        <w:rPr>
          <w:rFonts w:cs="Tahoma" w:hint="eastAsia"/>
          <w:color w:val="000000"/>
          <w:sz w:val="24"/>
          <w:szCs w:val="24"/>
        </w:rPr>
      </w:pPr>
      <w:r w:rsidRPr="008F5F64">
        <w:rPr>
          <w:rFonts w:cs="Tahoma"/>
          <w:color w:val="000000"/>
          <w:sz w:val="24"/>
          <w:szCs w:val="24"/>
        </w:rPr>
        <w:t>经过了改革开放，中国的经济突飞猛进，一跃成为世界上第二大经济强国。但是我国的居民幸福指数仍然不高，尤其是城乡贫富差距日益扩大。再加之，西方各国纷纷对中国采取敌对的态度，对中国敬而远之。中国虽想成为负责任的大国，却困难重重。</w:t>
      </w:r>
    </w:p>
    <w:p w:rsidR="00575629" w:rsidRDefault="00575629" w:rsidP="00232A30">
      <w:pPr>
        <w:spacing w:line="220" w:lineRule="atLeast"/>
        <w:ind w:firstLineChars="200" w:firstLine="480"/>
        <w:rPr>
          <w:rFonts w:cs="Tahoma" w:hint="eastAsia"/>
          <w:color w:val="000000"/>
          <w:sz w:val="24"/>
          <w:szCs w:val="24"/>
        </w:rPr>
      </w:pPr>
      <w:r>
        <w:rPr>
          <w:rFonts w:cs="Tahoma" w:hint="eastAsia"/>
          <w:color w:val="000000"/>
          <w:sz w:val="24"/>
          <w:szCs w:val="24"/>
        </w:rPr>
        <w:t>中华民族的困难体现在国际上只是一小部分，经过时间的打磨，中国的威望和关系已经逐渐有了很大的提升。反而在我们的生活里，曾经的中国梦离我们越来越远，复兴之路仿佛在背道而驰的路上走得越来越顺，正途却越来越仄歪……</w:t>
      </w:r>
    </w:p>
    <w:p w:rsidR="00FE618A" w:rsidRDefault="00FE618A" w:rsidP="00232A30">
      <w:pPr>
        <w:spacing w:line="220" w:lineRule="atLeast"/>
        <w:ind w:firstLineChars="200" w:firstLine="480"/>
        <w:rPr>
          <w:rFonts w:cs="Tahoma" w:hint="eastAsia"/>
          <w:color w:val="000000"/>
          <w:sz w:val="24"/>
          <w:szCs w:val="24"/>
        </w:rPr>
      </w:pPr>
      <w:r>
        <w:rPr>
          <w:rFonts w:cs="Tahoma" w:hint="eastAsia"/>
          <w:color w:val="000000"/>
          <w:sz w:val="24"/>
          <w:szCs w:val="24"/>
        </w:rPr>
        <w:lastRenderedPageBreak/>
        <w:t>现在每周一的升旗仪式上，广播里的国歌放得竟然有些许的苍白单调。躲闪的目光，难开的金口。唱响国歌俨然成了吞咽毒药。甚至有的同学唱起国歌来竟然会被投来异样的目光</w:t>
      </w:r>
      <w:r w:rsidR="00575629">
        <w:rPr>
          <w:rFonts w:cs="Tahoma" w:hint="eastAsia"/>
          <w:color w:val="000000"/>
          <w:sz w:val="24"/>
          <w:szCs w:val="24"/>
        </w:rPr>
        <w:t>。那些自我标榜“祖国未来”的少男少女担负的是不是真的祖国的未来？</w:t>
      </w:r>
    </w:p>
    <w:p w:rsidR="00575629" w:rsidRDefault="00575629" w:rsidP="00232A30">
      <w:pPr>
        <w:spacing w:line="220" w:lineRule="atLeast"/>
        <w:ind w:firstLineChars="200" w:firstLine="480"/>
        <w:rPr>
          <w:rFonts w:cs="Tahoma" w:hint="eastAsia"/>
          <w:color w:val="000000"/>
          <w:sz w:val="24"/>
          <w:szCs w:val="24"/>
        </w:rPr>
      </w:pPr>
      <w:r>
        <w:rPr>
          <w:rFonts w:cs="Tahoma" w:hint="eastAsia"/>
          <w:color w:val="000000"/>
          <w:sz w:val="24"/>
          <w:szCs w:val="24"/>
        </w:rPr>
        <w:t>或许我的批判过于尖锐，或许我的看法过于片面。但这种恶风却一直甚嚣尘上，驱之不去。梦想着将来要书写中华传奇的我们，我坚信眼前的苦难只是一条小沟，稍一抬腿就会过去，而这条小沟，也会在一代又一代的中国人的努力慢慢干涸，直至不见。</w:t>
      </w:r>
    </w:p>
    <w:p w:rsidR="004F59A4" w:rsidRDefault="004F59A4" w:rsidP="00232A30">
      <w:pPr>
        <w:spacing w:line="220" w:lineRule="atLeast"/>
        <w:ind w:firstLineChars="200" w:firstLine="480"/>
        <w:rPr>
          <w:rFonts w:cs="Tahoma" w:hint="eastAsia"/>
          <w:color w:val="000000"/>
          <w:sz w:val="24"/>
          <w:szCs w:val="24"/>
        </w:rPr>
      </w:pPr>
      <w:r w:rsidRPr="008F5F64">
        <w:rPr>
          <w:rFonts w:cs="Tahoma"/>
          <w:color w:val="000000"/>
          <w:sz w:val="24"/>
          <w:szCs w:val="24"/>
        </w:rPr>
        <w:t>我没有更加伟大的目标和魄力，我的现实就是我成为了一名中国人，就应该有所担当，我的梦想很遥远却又很现实。我的中国梦就是全体华夏儿女的共同心声</w:t>
      </w:r>
      <w:r w:rsidRPr="008F5F64">
        <w:rPr>
          <w:rFonts w:cs="Tahoma"/>
          <w:color w:val="000000"/>
          <w:sz w:val="24"/>
          <w:szCs w:val="24"/>
        </w:rPr>
        <w:t>——</w:t>
      </w:r>
      <w:r w:rsidRPr="008F5F64">
        <w:rPr>
          <w:rFonts w:cs="Tahoma"/>
          <w:color w:val="000000"/>
          <w:sz w:val="24"/>
          <w:szCs w:val="24"/>
        </w:rPr>
        <w:t>实现中华民族的伟大复兴。虽说任重而道远，只要我们共同努力，一定就会实现。</w:t>
      </w:r>
    </w:p>
    <w:p w:rsidR="00575629" w:rsidRDefault="00575629" w:rsidP="008F5F64">
      <w:pPr>
        <w:spacing w:line="220" w:lineRule="atLeast"/>
        <w:rPr>
          <w:rFonts w:cs="Tahoma" w:hint="eastAsia"/>
          <w:color w:val="000000"/>
          <w:sz w:val="24"/>
          <w:szCs w:val="24"/>
        </w:rPr>
      </w:pPr>
    </w:p>
    <w:p w:rsidR="00575629" w:rsidRPr="008F5F64" w:rsidRDefault="00232A30" w:rsidP="008F5F64">
      <w:pPr>
        <w:spacing w:line="220" w:lineRule="atLeast"/>
      </w:pPr>
      <w:r>
        <w:rPr>
          <w:rFonts w:cs="Tahoma" w:hint="eastAsia"/>
          <w:color w:val="000000"/>
          <w:sz w:val="24"/>
          <w:szCs w:val="24"/>
        </w:rPr>
        <w:t>姓名：闵严诚</w:t>
      </w:r>
    </w:p>
    <w:p w:rsidR="004F59A4" w:rsidRDefault="00232A30" w:rsidP="00D31D50">
      <w:pPr>
        <w:spacing w:line="220" w:lineRule="atLeas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性别：男</w:t>
      </w:r>
    </w:p>
    <w:p w:rsidR="00232A30" w:rsidRDefault="00232A30" w:rsidP="00D31D50">
      <w:pPr>
        <w:spacing w:line="220" w:lineRule="atLeas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通讯地址：上海市浦东新区万祥镇万宏村万六</w:t>
      </w:r>
      <w:r>
        <w:rPr>
          <w:rFonts w:hint="eastAsia"/>
          <w:sz w:val="24"/>
          <w:szCs w:val="24"/>
        </w:rPr>
        <w:t>646</w:t>
      </w:r>
      <w:r>
        <w:rPr>
          <w:rFonts w:hint="eastAsia"/>
          <w:sz w:val="24"/>
          <w:szCs w:val="24"/>
        </w:rPr>
        <w:t>号</w:t>
      </w:r>
    </w:p>
    <w:p w:rsidR="00232A30" w:rsidRDefault="00232A30" w:rsidP="00D31D50">
      <w:pPr>
        <w:spacing w:line="220" w:lineRule="atLeas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联系电话：</w:t>
      </w:r>
      <w:r>
        <w:rPr>
          <w:rFonts w:hint="eastAsia"/>
          <w:sz w:val="24"/>
          <w:szCs w:val="24"/>
        </w:rPr>
        <w:t>58046095</w:t>
      </w:r>
    </w:p>
    <w:p w:rsidR="00232A30" w:rsidRDefault="00232A30" w:rsidP="00D31D50">
      <w:pPr>
        <w:spacing w:line="220" w:lineRule="atLeas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电子邮箱：</w:t>
      </w:r>
      <w:hyperlink r:id="rId5" w:history="1">
        <w:r w:rsidRPr="00C612E9">
          <w:rPr>
            <w:rStyle w:val="a4"/>
            <w:rFonts w:hint="eastAsia"/>
            <w:sz w:val="24"/>
            <w:szCs w:val="24"/>
          </w:rPr>
          <w:t>minyancheng.110@163.com</w:t>
        </w:r>
      </w:hyperlink>
    </w:p>
    <w:p w:rsidR="00232A30" w:rsidRDefault="00232A30" w:rsidP="00D31D50">
      <w:pPr>
        <w:spacing w:line="220" w:lineRule="atLeas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指导老师姓名：范秀红</w:t>
      </w:r>
    </w:p>
    <w:p w:rsidR="00232A30" w:rsidRPr="008F5F64" w:rsidRDefault="00232A30" w:rsidP="00D31D50">
      <w:pPr>
        <w:spacing w:line="220" w:lineRule="atLeast"/>
        <w:rPr>
          <w:sz w:val="24"/>
          <w:szCs w:val="24"/>
        </w:rPr>
      </w:pPr>
    </w:p>
    <w:sectPr w:rsidR="00232A30" w:rsidRPr="008F5F64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1755BE"/>
    <w:rsid w:val="00232A30"/>
    <w:rsid w:val="00323B43"/>
    <w:rsid w:val="003D37D8"/>
    <w:rsid w:val="00426133"/>
    <w:rsid w:val="004358AB"/>
    <w:rsid w:val="004F59A4"/>
    <w:rsid w:val="00575629"/>
    <w:rsid w:val="007A1825"/>
    <w:rsid w:val="008B7726"/>
    <w:rsid w:val="008F5F64"/>
    <w:rsid w:val="009418DB"/>
    <w:rsid w:val="00A26E7C"/>
    <w:rsid w:val="00AA4B62"/>
    <w:rsid w:val="00D31D50"/>
    <w:rsid w:val="00FE6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59A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unhideWhenUsed/>
    <w:rsid w:val="00232A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0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minyancheng.110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F9B9FF-4AE0-4347-A69D-D9A380B09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2013-03-10T08:53:00Z</dcterms:modified>
</cp:coreProperties>
</file>